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2A" w:rsidRPr="00FA622A" w:rsidRDefault="00FA622A" w:rsidP="00FA622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2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A622A">
        <w:rPr>
          <w:rFonts w:ascii="Times New Roman" w:hAnsi="Times New Roman" w:cs="Times New Roman"/>
          <w:b/>
          <w:sz w:val="28"/>
          <w:szCs w:val="28"/>
        </w:rPr>
        <w:t>Ба</w:t>
      </w:r>
      <w:r>
        <w:rPr>
          <w:rFonts w:ascii="Times New Roman" w:hAnsi="Times New Roman" w:cs="Times New Roman"/>
          <w:b/>
          <w:sz w:val="28"/>
          <w:szCs w:val="28"/>
        </w:rPr>
        <w:t>лақайлар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A622A" w:rsidRPr="00350EDD" w:rsidRDefault="00FA622A" w:rsidP="00FA622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EDD">
        <w:rPr>
          <w:rFonts w:ascii="Times New Roman" w:hAnsi="Times New Roman" w:cs="Times New Roman"/>
          <w:sz w:val="28"/>
          <w:szCs w:val="28"/>
        </w:rPr>
        <w:t>Для каждого ребенка переходный период от дошкольного детства к школе является очень сложным периодом. Для детей, не посещавших дошкольные организации и предшкольные классы, этот период значительно сложнее.</w:t>
      </w:r>
    </w:p>
    <w:p w:rsidR="00310C59" w:rsidRPr="00350EDD" w:rsidRDefault="00310C59" w:rsidP="00310C5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EDD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350EDD">
        <w:rPr>
          <w:rFonts w:ascii="Times New Roman" w:hAnsi="Times New Roman" w:cs="Times New Roman"/>
          <w:sz w:val="28"/>
          <w:szCs w:val="28"/>
        </w:rPr>
        <w:t xml:space="preserve"> подготовка детей осуществляется с пяти лет в дошкольных организациях, предшкольных классах общеобразовательных школ, лицеев и гимназий или в семье. Одной из основных задач системы дошкольного образования является обеспечение равных стартовых возможностей для детей из разных социальных групп при поступлении в начальную школу. Под «выравниванием стартовых возможностей детей» следует понимать создание равных условий для детей дошкольного возраста независимо от благосостояния семьи, места проживания, национальной принадлежности по желанию родителей для успешного обучения в школе. </w:t>
      </w:r>
    </w:p>
    <w:p w:rsidR="00614A9B" w:rsidRPr="00350EDD" w:rsidRDefault="00614A9B" w:rsidP="00FA622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EDD">
        <w:rPr>
          <w:rFonts w:ascii="Times New Roman" w:hAnsi="Times New Roman" w:cs="Times New Roman"/>
          <w:sz w:val="28"/>
          <w:szCs w:val="28"/>
        </w:rPr>
        <w:t>С целью выравнивания стартовых возможностей в летний период для детей, не</w:t>
      </w:r>
      <w:r w:rsidR="006223F7" w:rsidRPr="00350EDD">
        <w:rPr>
          <w:rFonts w:ascii="Times New Roman" w:hAnsi="Times New Roman" w:cs="Times New Roman"/>
          <w:sz w:val="28"/>
          <w:szCs w:val="28"/>
        </w:rPr>
        <w:t xml:space="preserve"> </w:t>
      </w:r>
      <w:r w:rsidRPr="00350EDD">
        <w:rPr>
          <w:rFonts w:ascii="Times New Roman" w:hAnsi="Times New Roman" w:cs="Times New Roman"/>
          <w:sz w:val="28"/>
          <w:szCs w:val="28"/>
        </w:rPr>
        <w:t xml:space="preserve">охваченных предшкольной подготовкой, при организациях образования с учетом потребности родителей организуются краткосрочные курсы предшкольной подготовки. </w:t>
      </w:r>
    </w:p>
    <w:p w:rsidR="00614A9B" w:rsidRPr="00350EDD" w:rsidRDefault="00614A9B" w:rsidP="00614A9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EDD">
        <w:rPr>
          <w:rFonts w:ascii="Times New Roman" w:hAnsi="Times New Roman" w:cs="Times New Roman"/>
          <w:sz w:val="28"/>
          <w:szCs w:val="28"/>
        </w:rPr>
        <w:t>На базе Института раннего развития детей Министерства просвещения Республики Казахстан разработана Программа.</w:t>
      </w:r>
    </w:p>
    <w:p w:rsidR="006223F7" w:rsidRPr="00350EDD" w:rsidRDefault="006223F7" w:rsidP="006223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EDD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Государственного общеобязательного стандарта до</w:t>
      </w:r>
      <w:r w:rsidR="00350EDD">
        <w:rPr>
          <w:rFonts w:ascii="Times New Roman" w:hAnsi="Times New Roman" w:cs="Times New Roman"/>
          <w:sz w:val="28"/>
          <w:szCs w:val="28"/>
        </w:rPr>
        <w:t>школьного воспитания и обучения</w:t>
      </w:r>
      <w:r w:rsidRPr="00350EDD">
        <w:rPr>
          <w:rFonts w:ascii="Times New Roman" w:hAnsi="Times New Roman" w:cs="Times New Roman"/>
          <w:sz w:val="28"/>
          <w:szCs w:val="28"/>
        </w:rPr>
        <w:t xml:space="preserve"> на основе Типовых учебных планов и Типовой учебной программы дошкольного воспитания и обучения. </w:t>
      </w:r>
    </w:p>
    <w:p w:rsidR="006223F7" w:rsidRPr="00350EDD" w:rsidRDefault="006223F7" w:rsidP="006223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EDD">
        <w:rPr>
          <w:rFonts w:ascii="Times New Roman" w:hAnsi="Times New Roman" w:cs="Times New Roman"/>
          <w:sz w:val="28"/>
          <w:szCs w:val="28"/>
        </w:rPr>
        <w:t xml:space="preserve">Цель Программы – подготовка детей к обучению в начальной школе. </w:t>
      </w:r>
    </w:p>
    <w:p w:rsidR="006223F7" w:rsidRPr="00350EDD" w:rsidRDefault="006223F7" w:rsidP="006223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ED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223F7" w:rsidRPr="00350EDD" w:rsidRDefault="006223F7" w:rsidP="006223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EDD">
        <w:rPr>
          <w:rFonts w:ascii="Times New Roman" w:hAnsi="Times New Roman" w:cs="Times New Roman"/>
          <w:sz w:val="28"/>
          <w:szCs w:val="28"/>
        </w:rPr>
        <w:t xml:space="preserve">развитие компетенций (физическое развитие, развитие коммуникативных навыков, познавательных и интеллектуальных навыков, творческих навыков, исследовательской деятельности детей, формирование социально-эмоциональных навыков); </w:t>
      </w:r>
    </w:p>
    <w:p w:rsidR="006223F7" w:rsidRPr="00350EDD" w:rsidRDefault="006223F7" w:rsidP="006223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EDD">
        <w:rPr>
          <w:rFonts w:ascii="Times New Roman" w:hAnsi="Times New Roman" w:cs="Times New Roman"/>
          <w:sz w:val="28"/>
          <w:szCs w:val="28"/>
        </w:rPr>
        <w:t xml:space="preserve">формирование личностной, интеллектуальной, </w:t>
      </w:r>
      <w:proofErr w:type="spellStart"/>
      <w:r w:rsidRPr="00350EDD">
        <w:rPr>
          <w:rFonts w:ascii="Times New Roman" w:hAnsi="Times New Roman" w:cs="Times New Roman"/>
          <w:sz w:val="28"/>
          <w:szCs w:val="28"/>
        </w:rPr>
        <w:t>социальнопсихологической</w:t>
      </w:r>
      <w:proofErr w:type="spellEnd"/>
      <w:r w:rsidRPr="00350EDD">
        <w:rPr>
          <w:rFonts w:ascii="Times New Roman" w:hAnsi="Times New Roman" w:cs="Times New Roman"/>
          <w:sz w:val="28"/>
          <w:szCs w:val="28"/>
        </w:rPr>
        <w:t xml:space="preserve"> готовности к школьному обучению; </w:t>
      </w:r>
    </w:p>
    <w:p w:rsidR="006223F7" w:rsidRPr="00350EDD" w:rsidRDefault="006223F7" w:rsidP="006223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EDD">
        <w:rPr>
          <w:rFonts w:ascii="Times New Roman" w:hAnsi="Times New Roman" w:cs="Times New Roman"/>
          <w:sz w:val="28"/>
          <w:szCs w:val="28"/>
        </w:rPr>
        <w:t xml:space="preserve">формирование учебной мотивации; </w:t>
      </w:r>
    </w:p>
    <w:p w:rsidR="006223F7" w:rsidRPr="00350EDD" w:rsidRDefault="006223F7" w:rsidP="006223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EDD">
        <w:rPr>
          <w:rFonts w:ascii="Times New Roman" w:hAnsi="Times New Roman" w:cs="Times New Roman"/>
          <w:sz w:val="28"/>
          <w:szCs w:val="28"/>
        </w:rPr>
        <w:t xml:space="preserve">развитие интереса и желания к получению новых знаний, потребности общаться со взрослыми и сверстниками. </w:t>
      </w:r>
    </w:p>
    <w:p w:rsidR="006223F7" w:rsidRPr="00350EDD" w:rsidRDefault="006223F7" w:rsidP="006223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EDD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преемственность между предшкольной подготовкой и начальной школой, дает возможность педагогам и родителям </w:t>
      </w:r>
      <w:r w:rsidRPr="00350EDD">
        <w:rPr>
          <w:rFonts w:ascii="Times New Roman" w:hAnsi="Times New Roman" w:cs="Times New Roman"/>
          <w:sz w:val="28"/>
          <w:szCs w:val="28"/>
        </w:rPr>
        <w:lastRenderedPageBreak/>
        <w:t>помочь детям подготовиться к обучению в школе. Содержание Программы охватывает все стороны подготовки детей к обучению в школе, учитывая психологическую готовность.</w:t>
      </w:r>
    </w:p>
    <w:p w:rsidR="006223F7" w:rsidRPr="00350EDD" w:rsidRDefault="006223F7" w:rsidP="006223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EDD">
        <w:rPr>
          <w:rFonts w:ascii="Times New Roman" w:hAnsi="Times New Roman" w:cs="Times New Roman"/>
          <w:sz w:val="28"/>
          <w:szCs w:val="28"/>
        </w:rPr>
        <w:t xml:space="preserve">Продолжительность реализации Программы составляет 1 месяц в летний период. Организация образования утверждает график и расписание организованной деятельности/занятий. </w:t>
      </w:r>
    </w:p>
    <w:p w:rsidR="00FA622A" w:rsidRPr="00350EDD" w:rsidRDefault="00614A9B" w:rsidP="00FA622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EDD">
        <w:rPr>
          <w:rFonts w:ascii="Times New Roman" w:hAnsi="Times New Roman" w:cs="Times New Roman"/>
          <w:sz w:val="28"/>
          <w:szCs w:val="28"/>
        </w:rPr>
        <w:t>Режим работы - пять дней в неделю по 4-5 занятий, продолжительностью не более 30 минут с 10 минутным перерывом.</w:t>
      </w:r>
    </w:p>
    <w:p w:rsidR="006223F7" w:rsidRPr="00350EDD" w:rsidRDefault="006223F7" w:rsidP="00FA622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EDD">
        <w:rPr>
          <w:rFonts w:ascii="Times New Roman" w:hAnsi="Times New Roman" w:cs="Times New Roman"/>
          <w:sz w:val="28"/>
          <w:szCs w:val="28"/>
        </w:rPr>
        <w:t xml:space="preserve">Предварительная запись на краткосрочные курсы предшкольной подготовки </w:t>
      </w:r>
      <w:r w:rsidR="00350EDD">
        <w:rPr>
          <w:rFonts w:ascii="Times New Roman" w:hAnsi="Times New Roman" w:cs="Times New Roman"/>
          <w:sz w:val="28"/>
          <w:szCs w:val="28"/>
        </w:rPr>
        <w:t xml:space="preserve">осуществляется во всех детских садах и школах г. Костаная. Справки по телефону 54-36-14 или по адресу </w:t>
      </w:r>
      <w:proofErr w:type="spellStart"/>
      <w:r w:rsidR="00350EDD">
        <w:rPr>
          <w:rFonts w:ascii="Times New Roman" w:hAnsi="Times New Roman" w:cs="Times New Roman"/>
          <w:sz w:val="28"/>
          <w:szCs w:val="28"/>
        </w:rPr>
        <w:t>ул.Байтурсынова</w:t>
      </w:r>
      <w:proofErr w:type="spellEnd"/>
      <w:r w:rsidR="00350EDD">
        <w:rPr>
          <w:rFonts w:ascii="Times New Roman" w:hAnsi="Times New Roman" w:cs="Times New Roman"/>
          <w:sz w:val="28"/>
          <w:szCs w:val="28"/>
        </w:rPr>
        <w:t xml:space="preserve">, 67, </w:t>
      </w:r>
      <w:proofErr w:type="spellStart"/>
      <w:r w:rsidR="00350E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50EDD">
        <w:rPr>
          <w:rFonts w:ascii="Times New Roman" w:hAnsi="Times New Roman" w:cs="Times New Roman"/>
          <w:sz w:val="28"/>
          <w:szCs w:val="28"/>
        </w:rPr>
        <w:t xml:space="preserve"> 421.  </w:t>
      </w:r>
    </w:p>
    <w:p w:rsidR="00310C59" w:rsidRPr="00FA622A" w:rsidRDefault="00310C59" w:rsidP="00FA622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22A" w:rsidRPr="00FA622A" w:rsidRDefault="00FA622A" w:rsidP="00FA622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622A" w:rsidRPr="00FA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2A"/>
    <w:rsid w:val="00183393"/>
    <w:rsid w:val="00310C59"/>
    <w:rsid w:val="00350EDD"/>
    <w:rsid w:val="00440A90"/>
    <w:rsid w:val="00614A9B"/>
    <w:rsid w:val="006223F7"/>
    <w:rsid w:val="00FA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6EC16-E0F7-4015-ADA0-AE78218E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6</cp:revision>
  <cp:lastPrinted>2024-08-02T03:46:00Z</cp:lastPrinted>
  <dcterms:created xsi:type="dcterms:W3CDTF">2024-08-02T03:18:00Z</dcterms:created>
  <dcterms:modified xsi:type="dcterms:W3CDTF">2025-01-15T12:08:00Z</dcterms:modified>
</cp:coreProperties>
</file>